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Кременковская</w:t>
      </w:r>
      <w:proofErr w:type="spellEnd"/>
      <w:r>
        <w:rPr>
          <w:rFonts w:ascii="Times New Roman" w:hAnsi="Times New Roman" w:cs="Times New Roman"/>
          <w:b/>
        </w:rPr>
        <w:t xml:space="preserve"> основная общеобразовательная школа»</w:t>
      </w:r>
    </w:p>
    <w:p w:rsidR="004F4CE0" w:rsidRPr="004F4CE0" w:rsidRDefault="004F4CE0" w:rsidP="004F4CE0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b/>
          <w:sz w:val="20"/>
        </w:rPr>
      </w:pPr>
    </w:p>
    <w:p w:rsidR="004F4CE0" w:rsidRPr="004F4CE0" w:rsidRDefault="004F4CE0" w:rsidP="004F4CE0">
      <w:pPr>
        <w:tabs>
          <w:tab w:val="left" w:pos="1029"/>
          <w:tab w:val="right" w:pos="9242"/>
        </w:tabs>
        <w:spacing w:line="360" w:lineRule="auto"/>
        <w:ind w:left="113" w:right="113"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 xml:space="preserve">Принято на </w:t>
      </w:r>
      <w:r>
        <w:rPr>
          <w:rFonts w:ascii="Times New Roman" w:hAnsi="Times New Roman" w:cs="Times New Roman"/>
          <w:b/>
          <w:sz w:val="20"/>
        </w:rPr>
        <w:tab/>
      </w:r>
      <w:r w:rsidRPr="004F4CE0">
        <w:rPr>
          <w:rFonts w:ascii="Times New Roman" w:hAnsi="Times New Roman" w:cs="Times New Roman"/>
          <w:b/>
          <w:sz w:val="20"/>
        </w:rPr>
        <w:t>УТВЕРЖДЕНО</w:t>
      </w:r>
      <w:proofErr w:type="gramEnd"/>
    </w:p>
    <w:p w:rsidR="004F4CE0" w:rsidRPr="004F4CE0" w:rsidRDefault="004F4CE0" w:rsidP="004F4CE0">
      <w:pPr>
        <w:tabs>
          <w:tab w:val="left" w:pos="1029"/>
          <w:tab w:val="right" w:pos="9242"/>
        </w:tabs>
        <w:spacing w:line="360" w:lineRule="auto"/>
        <w:ind w:left="113" w:right="113"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на педагогическом совете</w:t>
      </w:r>
      <w:r>
        <w:rPr>
          <w:rFonts w:ascii="Times New Roman" w:hAnsi="Times New Roman" w:cs="Times New Roman"/>
          <w:b/>
          <w:sz w:val="20"/>
        </w:rPr>
        <w:tab/>
      </w:r>
      <w:r w:rsidRPr="004F4CE0">
        <w:rPr>
          <w:rFonts w:ascii="Times New Roman" w:hAnsi="Times New Roman" w:cs="Times New Roman"/>
          <w:b/>
          <w:sz w:val="20"/>
        </w:rPr>
        <w:t>Приказом директора школы</w:t>
      </w:r>
    </w:p>
    <w:p w:rsidR="004F4CE0" w:rsidRPr="004F4CE0" w:rsidRDefault="004F4CE0" w:rsidP="004F4CE0">
      <w:pPr>
        <w:tabs>
          <w:tab w:val="left" w:pos="1141"/>
          <w:tab w:val="right" w:pos="9242"/>
        </w:tabs>
        <w:spacing w:line="360" w:lineRule="auto"/>
        <w:ind w:left="113" w:right="113" w:firstLine="709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протокол №2 от 1.10.2015г.</w:t>
      </w:r>
      <w:r>
        <w:rPr>
          <w:rFonts w:ascii="Times New Roman" w:hAnsi="Times New Roman" w:cs="Times New Roman"/>
          <w:b/>
          <w:sz w:val="20"/>
        </w:rPr>
        <w:tab/>
      </w:r>
      <w:r w:rsidRPr="004F4CE0">
        <w:rPr>
          <w:rFonts w:ascii="Times New Roman" w:hAnsi="Times New Roman" w:cs="Times New Roman"/>
          <w:b/>
          <w:sz w:val="20"/>
        </w:rPr>
        <w:t xml:space="preserve">№ </w:t>
      </w:r>
      <w:r>
        <w:rPr>
          <w:rFonts w:ascii="Times New Roman" w:hAnsi="Times New Roman" w:cs="Times New Roman"/>
          <w:b/>
          <w:sz w:val="20"/>
        </w:rPr>
        <w:t>84</w:t>
      </w:r>
      <w:r w:rsidRPr="004F4CE0">
        <w:rPr>
          <w:rFonts w:ascii="Times New Roman" w:hAnsi="Times New Roman" w:cs="Times New Roman"/>
          <w:b/>
          <w:sz w:val="20"/>
        </w:rPr>
        <w:t>от «</w:t>
      </w:r>
      <w:r>
        <w:rPr>
          <w:rFonts w:ascii="Times New Roman" w:hAnsi="Times New Roman" w:cs="Times New Roman"/>
          <w:b/>
          <w:sz w:val="20"/>
        </w:rPr>
        <w:t>13</w:t>
      </w:r>
      <w:r w:rsidRPr="004F4CE0">
        <w:rPr>
          <w:rFonts w:ascii="Times New Roman" w:hAnsi="Times New Roman" w:cs="Times New Roman"/>
          <w:b/>
          <w:sz w:val="20"/>
        </w:rPr>
        <w:t>_»</w:t>
      </w:r>
      <w:r>
        <w:rPr>
          <w:rFonts w:ascii="Times New Roman" w:hAnsi="Times New Roman" w:cs="Times New Roman"/>
          <w:b/>
          <w:sz w:val="20"/>
        </w:rPr>
        <w:t xml:space="preserve">октября </w:t>
      </w:r>
      <w:r w:rsidRPr="004F4CE0">
        <w:rPr>
          <w:rFonts w:ascii="Times New Roman" w:hAnsi="Times New Roman" w:cs="Times New Roman"/>
          <w:b/>
          <w:sz w:val="20"/>
        </w:rPr>
        <w:t>201</w:t>
      </w:r>
      <w:r>
        <w:rPr>
          <w:rFonts w:ascii="Times New Roman" w:hAnsi="Times New Roman" w:cs="Times New Roman"/>
          <w:b/>
          <w:sz w:val="20"/>
        </w:rPr>
        <w:t>5</w:t>
      </w:r>
      <w:r w:rsidRPr="004F4CE0">
        <w:rPr>
          <w:rFonts w:ascii="Times New Roman" w:hAnsi="Times New Roman" w:cs="Times New Roman"/>
          <w:b/>
          <w:sz w:val="20"/>
        </w:rPr>
        <w:t>г</w:t>
      </w:r>
    </w:p>
    <w:p w:rsidR="004F4CE0" w:rsidRDefault="004F4CE0" w:rsidP="004F4CE0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b/>
        </w:rPr>
      </w:pPr>
    </w:p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</w:p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</w:p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4F4CE0" w:rsidRDefault="004F4CE0" w:rsidP="004F4CE0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формах, периодичности, порядке текущего контроля успеваемости и    промежуточной аттестации, о порядке и основаниях перевода учащихся</w:t>
      </w:r>
    </w:p>
    <w:p w:rsidR="004F4CE0" w:rsidRDefault="004F4CE0" w:rsidP="004F4CE0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Кременковской</w:t>
      </w:r>
      <w:proofErr w:type="spellEnd"/>
      <w:r>
        <w:rPr>
          <w:rFonts w:ascii="Times New Roman" w:hAnsi="Times New Roman" w:cs="Times New Roman"/>
          <w:b/>
        </w:rPr>
        <w:t xml:space="preserve"> ООШ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Промежуточная аттестация – это любой вид аттестации учащихся во всех классах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кроме государс</w:t>
      </w:r>
      <w:r w:rsidR="00EB61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венной ( итоговой) аттестации, проводимой в выпускных классах 2 ступени образования.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</w:t>
      </w:r>
      <w:r w:rsidR="00EB6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сопровождается промежуточной аттестацией учащихся, проводимой в формах, определенных учебным планом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 в порядке , установленном образовательным Учреждением.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Целью  аттестации являются: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7059E0" w:rsidRDefault="007059E0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5FAB">
        <w:rPr>
          <w:rFonts w:ascii="Times New Roman" w:hAnsi="Times New Roman" w:cs="Times New Roman"/>
        </w:rPr>
        <w:t>соотнесение этого уровня с требованиями государственного образовательного стандарта;</w:t>
      </w:r>
    </w:p>
    <w:p w:rsidR="00285FAB" w:rsidRDefault="00285FAB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контроль выполнения учебных программ и календарно-тематического графика изучения учебных предметов.</w:t>
      </w:r>
    </w:p>
    <w:p w:rsidR="00285FAB" w:rsidRDefault="00285FAB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1.5.Промежуточная аттестация Учреждения подразделяется на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285FAB" w:rsidRDefault="00285FAB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годовую аттестацию – оценку качества усвоения учащимися всего объема содержания учебного предмета за учебный год;</w:t>
      </w:r>
    </w:p>
    <w:p w:rsidR="00285FAB" w:rsidRDefault="00285FAB" w:rsidP="00D835E3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четвертную и полугодовую аттестацию – оценка качества знаний усвоения учащимися содержания  какой- либо части темы конкретного учебного предмета по итогам учебного периода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четверти, полугодия) на основании текущей аттестации;</w:t>
      </w:r>
    </w:p>
    <w:p w:rsidR="00285FAB" w:rsidRDefault="00285FAB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 w:rsidRPr="00285FAB">
        <w:rPr>
          <w:rFonts w:ascii="Times New Roman" w:hAnsi="Times New Roman"/>
          <w:sz w:val="18"/>
        </w:rPr>
        <w:t xml:space="preserve">- </w:t>
      </w:r>
      <w:r w:rsidRPr="00285FAB">
        <w:rPr>
          <w:rFonts w:ascii="Times New Roman" w:hAnsi="Times New Roman"/>
        </w:rPr>
        <w:t xml:space="preserve">текущая аттестация – это систематическая проверка знаний обучающихся, проводимая учителем на текущих занятиях в соответствии с учебной программой. Проводится преподавателем данной учебной дисциплины, предмета. Текущая аттестация обеспечивает оперативное управление учебной деятельностью </w:t>
      </w:r>
      <w:proofErr w:type="gramStart"/>
      <w:r w:rsidRPr="00285FAB">
        <w:rPr>
          <w:rFonts w:ascii="Times New Roman" w:hAnsi="Times New Roman"/>
        </w:rPr>
        <w:t>обучающегося</w:t>
      </w:r>
      <w:proofErr w:type="gramEnd"/>
      <w:r w:rsidRPr="00285FAB">
        <w:rPr>
          <w:rFonts w:ascii="Times New Roman" w:hAnsi="Times New Roman"/>
        </w:rPr>
        <w:t xml:space="preserve"> и ее корректировку.</w:t>
      </w:r>
    </w:p>
    <w:p w:rsidR="00285FAB" w:rsidRDefault="00285FAB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</w:p>
    <w:p w:rsidR="00285FAB" w:rsidRDefault="00285FAB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Формами </w:t>
      </w:r>
      <w:proofErr w:type="gramStart"/>
      <w:r>
        <w:rPr>
          <w:rFonts w:ascii="Times New Roman" w:hAnsi="Times New Roman"/>
        </w:rPr>
        <w:t xml:space="preserve">контроля качества </w:t>
      </w:r>
      <w:r w:rsidR="00B31E95">
        <w:rPr>
          <w:rFonts w:ascii="Times New Roman" w:hAnsi="Times New Roman"/>
        </w:rPr>
        <w:t>усвоения содержания учебных программ учащихся</w:t>
      </w:r>
      <w:proofErr w:type="gramEnd"/>
      <w:r w:rsidR="00B31E95">
        <w:rPr>
          <w:rFonts w:ascii="Times New Roman" w:hAnsi="Times New Roman"/>
        </w:rPr>
        <w:t xml:space="preserve"> являются: </w:t>
      </w:r>
    </w:p>
    <w:p w:rsidR="00B31E95" w:rsidRPr="00B31E95" w:rsidRDefault="00B31E95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u w:val="single"/>
        </w:rPr>
        <w:t xml:space="preserve"> </w:t>
      </w:r>
    </w:p>
    <w:p w:rsidR="00285FAB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proofErr w:type="gramStart"/>
      <w:r w:rsidRPr="00B31E95">
        <w:rPr>
          <w:rFonts w:ascii="Times New Roman" w:hAnsi="Times New Roman"/>
        </w:rPr>
        <w:t>Письменная</w:t>
      </w:r>
      <w:proofErr w:type="gramEnd"/>
      <w:r w:rsidRPr="00B31E95">
        <w:rPr>
          <w:rFonts w:ascii="Times New Roman" w:hAnsi="Times New Roman"/>
        </w:rPr>
        <w:t xml:space="preserve"> – предполагает письменный ответ обучающегося на один или систему вопросов (заданий). </w:t>
      </w:r>
      <w:proofErr w:type="gramStart"/>
      <w:r w:rsidRPr="00B31E95">
        <w:rPr>
          <w:rFonts w:ascii="Times New Roman" w:hAnsi="Times New Roman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</w:t>
      </w:r>
      <w:r>
        <w:rPr>
          <w:rFonts w:ascii="Times New Roman" w:hAnsi="Times New Roman"/>
        </w:rPr>
        <w:t>.</w:t>
      </w:r>
      <w:proofErr w:type="gramEnd"/>
    </w:p>
    <w:p w:rsidR="00B31E95" w:rsidRPr="00B31E95" w:rsidRDefault="00B31E95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proofErr w:type="gramStart"/>
      <w:r w:rsidRPr="00B31E95">
        <w:rPr>
          <w:rFonts w:ascii="Times New Roman" w:hAnsi="Times New Roman"/>
        </w:rPr>
        <w:t>Устная</w:t>
      </w:r>
      <w:proofErr w:type="gramEnd"/>
      <w:r w:rsidRPr="00B31E95">
        <w:rPr>
          <w:rFonts w:ascii="Times New Roman" w:hAnsi="Times New Roman"/>
        </w:rPr>
        <w:t xml:space="preserve"> – предполагает устный ответ обучающегося на один или систему вопросов в форме рассказа, беседы, собеседования.</w:t>
      </w:r>
    </w:p>
    <w:p w:rsidR="00B31E95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proofErr w:type="gramStart"/>
      <w:r w:rsidRPr="00B31E95">
        <w:rPr>
          <w:rFonts w:ascii="Times New Roman" w:hAnsi="Times New Roman"/>
        </w:rPr>
        <w:t>Комбинированная</w:t>
      </w:r>
      <w:proofErr w:type="gramEnd"/>
      <w:r w:rsidRPr="00B31E95">
        <w:rPr>
          <w:rFonts w:ascii="Times New Roman" w:hAnsi="Times New Roman"/>
        </w:rPr>
        <w:t xml:space="preserve"> – предполагает сочетание письменного и устного видов.</w:t>
      </w:r>
    </w:p>
    <w:p w:rsidR="00B31E95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проведении </w:t>
      </w:r>
      <w:proofErr w:type="gramStart"/>
      <w:r>
        <w:rPr>
          <w:rFonts w:ascii="Times New Roman" w:hAnsi="Times New Roman"/>
        </w:rPr>
        <w:t>контроля качества освоения содержания учебных программ</w:t>
      </w:r>
      <w:proofErr w:type="gramEnd"/>
      <w:r>
        <w:rPr>
          <w:rFonts w:ascii="Times New Roman" w:hAnsi="Times New Roman"/>
        </w:rPr>
        <w:t xml:space="preserve"> учащиеся могут использовать информационно- коммуникативные технологии.</w:t>
      </w:r>
    </w:p>
    <w:p w:rsidR="00B31E95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1.7.В соот</w:t>
      </w:r>
      <w:r w:rsidR="00AA47E4">
        <w:rPr>
          <w:rFonts w:ascii="Times New Roman" w:hAnsi="Times New Roman"/>
        </w:rPr>
        <w:t xml:space="preserve">ветствии с Уставом Учреждения по </w:t>
      </w:r>
      <w:r>
        <w:rPr>
          <w:rFonts w:ascii="Times New Roman" w:hAnsi="Times New Roman"/>
        </w:rPr>
        <w:t xml:space="preserve"> промежуточной аттестации применяются  следующие формы оценивания: пятибалльная система оценивания в виде отметки в балах или накопительная система оценки  в</w:t>
      </w:r>
      <w:r w:rsidR="00AA4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рамках Портфеля достижений учащегос</w:t>
      </w:r>
      <w:r w:rsidR="00EB616A">
        <w:rPr>
          <w:rFonts w:ascii="Times New Roman" w:hAnsi="Times New Roman"/>
        </w:rPr>
        <w:t>я  (</w:t>
      </w:r>
      <w:r>
        <w:rPr>
          <w:rFonts w:ascii="Times New Roman" w:hAnsi="Times New Roman"/>
        </w:rPr>
        <w:t>1- 4 классы) по трем направлениям:</w:t>
      </w:r>
    </w:p>
    <w:p w:rsidR="00B31E95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систематизи</w:t>
      </w:r>
      <w:r w:rsidR="00EB616A">
        <w:rPr>
          <w:rFonts w:ascii="Times New Roman" w:hAnsi="Times New Roman"/>
        </w:rPr>
        <w:t>рованные материалы наблюдений (</w:t>
      </w:r>
      <w:r>
        <w:rPr>
          <w:rFonts w:ascii="Times New Roman" w:hAnsi="Times New Roman"/>
        </w:rPr>
        <w:t>оценочные листы, материалы наблюдений и т.д.);</w:t>
      </w:r>
    </w:p>
    <w:p w:rsidR="00B31E95" w:rsidRDefault="00B31E95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EB616A">
        <w:rPr>
          <w:rFonts w:ascii="Times New Roman" w:hAnsi="Times New Roman"/>
        </w:rPr>
        <w:t>ыборка детских творческих работ</w:t>
      </w:r>
      <w:r>
        <w:rPr>
          <w:rFonts w:ascii="Times New Roman" w:hAnsi="Times New Roman"/>
        </w:rPr>
        <w:t>, стартовая диагностика, промежуточные и итоговые стандартизированные работы по русскому языку</w:t>
      </w:r>
      <w:r w:rsidR="00B74D0F">
        <w:rPr>
          <w:rFonts w:ascii="Times New Roman" w:hAnsi="Times New Roman"/>
        </w:rPr>
        <w:t>, математике, окружающему миру;</w:t>
      </w:r>
    </w:p>
    <w:p w:rsidR="00B74D0F" w:rsidRDefault="00B74D0F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материалы, характеризующие достижения учащихся в рамках </w:t>
      </w:r>
      <w:r w:rsidR="00AA47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внеучебной</w:t>
      </w:r>
      <w:proofErr w:type="spellEnd"/>
      <w:r>
        <w:rPr>
          <w:rFonts w:ascii="Times New Roman" w:hAnsi="Times New Roman"/>
        </w:rPr>
        <w:t xml:space="preserve"> </w:t>
      </w:r>
      <w:r w:rsidR="00AA4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r w:rsidR="00AA47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досуговой</w:t>
      </w:r>
      <w:proofErr w:type="spellEnd"/>
      <w:r>
        <w:rPr>
          <w:rFonts w:ascii="Times New Roman" w:hAnsi="Times New Roman"/>
        </w:rPr>
        <w:t xml:space="preserve"> деятельности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результаты участия в олимпиадах, конкурсах, спортивных мероприятиях и т.д.).</w:t>
      </w:r>
    </w:p>
    <w:p w:rsidR="00B74D0F" w:rsidRDefault="00B74D0F" w:rsidP="00D835E3">
      <w:pPr>
        <w:spacing w:line="360" w:lineRule="auto"/>
        <w:ind w:left="113" w:right="113" w:firstLine="709"/>
        <w:jc w:val="both"/>
        <w:rPr>
          <w:rFonts w:ascii="Times New Roman" w:hAnsi="Times New Roman"/>
          <w:b/>
        </w:rPr>
      </w:pPr>
      <w:r w:rsidRPr="00B74D0F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Содержание, формы и порядок проведения текущего контроля успеваемости учащихся.</w:t>
      </w:r>
    </w:p>
    <w:p w:rsidR="00B74D0F" w:rsidRDefault="00B74D0F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Текущий контроль успеваемости учащихся проводится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учебного периода ( четверти, полугодия) с целью систематического контроля уровня освоения тем, разделов, глав учебных программ за оцениваемый период, прочности формируемых предметных знаний, умений , степени развития </w:t>
      </w:r>
      <w:r w:rsidR="00AA47E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деятельностно</w:t>
      </w:r>
      <w:proofErr w:type="spellEnd"/>
      <w:r w:rsidR="00AA47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коммуникативных умений, ценностных ориентаций.</w:t>
      </w:r>
    </w:p>
    <w:p w:rsidR="00B74D0F" w:rsidRDefault="00B74D0F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2.2.Порядок, формы, периодичность количество обязательных мероприятий при проведении текущего контроля успеваемости определяются учителем, преподающим предмет, и отражаются в календарно-тематическом планировании учителя.</w:t>
      </w:r>
    </w:p>
    <w:p w:rsidR="00B74D0F" w:rsidRDefault="00B74D0F" w:rsidP="00D835E3">
      <w:pPr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текущего контроля - </w:t>
      </w:r>
      <w:r w:rsidR="002E0CF9">
        <w:rPr>
          <w:rFonts w:ascii="Times New Roman" w:hAnsi="Times New Roman"/>
        </w:rPr>
        <w:t xml:space="preserve"> оценка устного ответа учащегося, его самостоятельной, практической или лабораторной работы, тематического зачета, контрольной работы и др.</w:t>
      </w:r>
    </w:p>
    <w:p w:rsidR="002E0CF9" w:rsidRPr="002E0CF9" w:rsidRDefault="002E0CF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2.3.</w:t>
      </w:r>
      <w:r w:rsidRPr="002E0CF9">
        <w:rPr>
          <w:rFonts w:ascii="Times New Roman" w:hAnsi="Times New Roman"/>
          <w:sz w:val="28"/>
          <w:szCs w:val="24"/>
        </w:rPr>
        <w:t xml:space="preserve"> </w:t>
      </w:r>
      <w:r w:rsidRPr="002E0CF9">
        <w:rPr>
          <w:rFonts w:ascii="Times New Roman" w:hAnsi="Times New Roman"/>
          <w:szCs w:val="24"/>
        </w:rPr>
        <w:t>Для осуществления текущего контроля знаний обучающихся учитель может разработать материалы самостоятельно, а также воспользоваться контрольно</w:t>
      </w:r>
      <w:r w:rsidR="00AA47E4">
        <w:rPr>
          <w:rFonts w:ascii="Times New Roman" w:hAnsi="Times New Roman"/>
          <w:szCs w:val="24"/>
        </w:rPr>
        <w:t>-</w:t>
      </w:r>
      <w:r w:rsidRPr="002E0CF9">
        <w:rPr>
          <w:rFonts w:ascii="Times New Roman" w:hAnsi="Times New Roman"/>
          <w:szCs w:val="24"/>
        </w:rPr>
        <w:softHyphen/>
        <w:t>измерительными материалами, входящими в учебно-методический комплекс по предмету.</w:t>
      </w:r>
    </w:p>
    <w:p w:rsidR="002E0CF9" w:rsidRPr="002E0CF9" w:rsidRDefault="002E0CF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2.4.</w:t>
      </w:r>
      <w:r w:rsidRPr="002E0CF9">
        <w:rPr>
          <w:rFonts w:ascii="Times New Roman" w:hAnsi="Times New Roman"/>
          <w:szCs w:val="24"/>
        </w:rPr>
        <w:t xml:space="preserve">Содержание и объем </w:t>
      </w:r>
      <w:proofErr w:type="gramStart"/>
      <w:r w:rsidRPr="002E0CF9">
        <w:rPr>
          <w:rFonts w:ascii="Times New Roman" w:hAnsi="Times New Roman"/>
          <w:szCs w:val="24"/>
        </w:rPr>
        <w:t>материала, подлежащего проверке и оцениванию определяется</w:t>
      </w:r>
      <w:proofErr w:type="gramEnd"/>
      <w:r w:rsidRPr="002E0CF9">
        <w:rPr>
          <w:rFonts w:ascii="Times New Roman" w:hAnsi="Times New Roman"/>
          <w:szCs w:val="24"/>
        </w:rPr>
        <w:t xml:space="preserve"> обязательным минимумом содержания образования и учебными программами.</w:t>
      </w:r>
    </w:p>
    <w:p w:rsidR="002E0CF9" w:rsidRPr="002E0CF9" w:rsidRDefault="002E0CF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2.5.</w:t>
      </w:r>
      <w:r w:rsidRPr="002E0CF9">
        <w:rPr>
          <w:rFonts w:ascii="Times New Roman" w:hAnsi="Times New Roman"/>
          <w:szCs w:val="24"/>
        </w:rPr>
        <w:t>При осуществлении контроля и оценивания должны выполняться следующие требования:</w:t>
      </w:r>
    </w:p>
    <w:p w:rsidR="002E0CF9" w:rsidRPr="002E0CF9" w:rsidRDefault="002E0CF9" w:rsidP="00D835E3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 w:rsidRPr="002E0CF9">
        <w:rPr>
          <w:sz w:val="22"/>
          <w:szCs w:val="24"/>
        </w:rPr>
        <w:t>проверка и оценка усвоения учебного материала проводятся систематически и регулярно;</w:t>
      </w:r>
    </w:p>
    <w:p w:rsidR="002E0CF9" w:rsidRPr="002E0CF9" w:rsidRDefault="002E0CF9" w:rsidP="00D835E3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 w:rsidRPr="002E0CF9">
        <w:rPr>
          <w:sz w:val="22"/>
          <w:szCs w:val="24"/>
        </w:rPr>
        <w:t>проверка и оценка знаний и умений носит индивидуальный характер, учитель проверяет и оценивает знания, умения и навыки каждого обучающегося;</w:t>
      </w:r>
    </w:p>
    <w:p w:rsidR="002E0CF9" w:rsidRPr="002E0CF9" w:rsidRDefault="002E0CF9" w:rsidP="00D835E3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 w:rsidRPr="002E0CF9">
        <w:rPr>
          <w:sz w:val="22"/>
          <w:szCs w:val="24"/>
        </w:rPr>
        <w:t>для проверки и оценки знаний и умений используются разнообразные формы, методы и приемы: устный опрос, письменные работы, тесты, зачеты, лабораторные, практические работы и т.д.;</w:t>
      </w:r>
    </w:p>
    <w:p w:rsidR="002E0CF9" w:rsidRPr="002E0CF9" w:rsidRDefault="002E0CF9" w:rsidP="00D835E3">
      <w:pPr>
        <w:pStyle w:val="1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 w:rsidRPr="002E0CF9">
        <w:rPr>
          <w:sz w:val="22"/>
          <w:szCs w:val="24"/>
        </w:rPr>
        <w:t xml:space="preserve">при оценке учитываются следующие качественные показатели ответов: полнота, глубина, осознанность, умение применять знания на практике, в знакомых и незнакомых ситуациях, число и характер ошибок, допущенных </w:t>
      </w:r>
      <w:proofErr w:type="gramStart"/>
      <w:r w:rsidRPr="002E0CF9">
        <w:rPr>
          <w:sz w:val="22"/>
          <w:szCs w:val="24"/>
        </w:rPr>
        <w:t>обучающимися</w:t>
      </w:r>
      <w:proofErr w:type="gramEnd"/>
      <w:r w:rsidRPr="002E0CF9">
        <w:rPr>
          <w:sz w:val="22"/>
          <w:szCs w:val="24"/>
        </w:rPr>
        <w:t>;</w:t>
      </w:r>
    </w:p>
    <w:p w:rsidR="002E0CF9" w:rsidRDefault="002E0CF9" w:rsidP="00D835E3">
      <w:pPr>
        <w:pStyle w:val="1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 w:rsidRPr="002E0CF9">
        <w:rPr>
          <w:sz w:val="22"/>
          <w:szCs w:val="24"/>
        </w:rPr>
        <w:t>текущий контроль знаний предполагает анализ допущенных ошибок и последующую индивидуальную работу над ними.</w:t>
      </w:r>
    </w:p>
    <w:p w:rsidR="002E0CF9" w:rsidRDefault="002E0CF9" w:rsidP="00D835E3">
      <w:pPr>
        <w:pStyle w:val="1"/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>
        <w:rPr>
          <w:sz w:val="22"/>
          <w:szCs w:val="24"/>
        </w:rPr>
        <w:t>2.6.Текущий контроль успеваемости учащихся 1 класса</w:t>
      </w:r>
      <w:r w:rsidR="004A2CE9">
        <w:rPr>
          <w:sz w:val="22"/>
          <w:szCs w:val="24"/>
        </w:rPr>
        <w:t xml:space="preserve"> в течении учебного года осуществляется качественно, без фиксации достижений учащихся в классном журнале в виде </w:t>
      </w:r>
      <w:r w:rsidR="004A2CE9">
        <w:rPr>
          <w:sz w:val="22"/>
          <w:szCs w:val="24"/>
        </w:rPr>
        <w:lastRenderedPageBreak/>
        <w:t xml:space="preserve">отметок по пятибалльной системе. </w:t>
      </w:r>
      <w:r w:rsidR="00E15CC8">
        <w:rPr>
          <w:sz w:val="22"/>
          <w:szCs w:val="24"/>
        </w:rPr>
        <w:t xml:space="preserve"> </w:t>
      </w:r>
      <w:r w:rsidR="004A2CE9">
        <w:rPr>
          <w:sz w:val="22"/>
          <w:szCs w:val="24"/>
        </w:rPr>
        <w:t xml:space="preserve"> </w:t>
      </w:r>
    </w:p>
    <w:p w:rsidR="004A2CE9" w:rsidRDefault="004A2CE9" w:rsidP="00D835E3">
      <w:pPr>
        <w:pStyle w:val="1"/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>
        <w:rPr>
          <w:sz w:val="22"/>
          <w:szCs w:val="24"/>
        </w:rPr>
        <w:t>2.7. Успеваемость  всех учащихся 2-9 классов подлежит текущему контролю в виде отметок по 5-ти бальной системе.</w:t>
      </w:r>
    </w:p>
    <w:p w:rsidR="004A2CE9" w:rsidRDefault="004A2CE9" w:rsidP="00D835E3">
      <w:pPr>
        <w:pStyle w:val="1"/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>
        <w:rPr>
          <w:sz w:val="22"/>
          <w:szCs w:val="24"/>
        </w:rPr>
        <w:t>2.8. Письменные, самостоятельные, контрольные и другие виды работ оцениваются по 5-ти бал</w:t>
      </w:r>
      <w:r w:rsidR="00EB616A">
        <w:rPr>
          <w:sz w:val="22"/>
          <w:szCs w:val="24"/>
        </w:rPr>
        <w:t>ь</w:t>
      </w:r>
      <w:r>
        <w:rPr>
          <w:sz w:val="22"/>
          <w:szCs w:val="24"/>
        </w:rPr>
        <w:t>ной системе. За сочинение и диктант с грамматическим заданием выставляются  в классный журнал 2 отметки.</w:t>
      </w:r>
    </w:p>
    <w:p w:rsidR="004A2CE9" w:rsidRDefault="004A2CE9" w:rsidP="00D835E3">
      <w:pPr>
        <w:pStyle w:val="1"/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  <w:szCs w:val="24"/>
        </w:rPr>
      </w:pPr>
      <w:r>
        <w:rPr>
          <w:sz w:val="22"/>
          <w:szCs w:val="24"/>
        </w:rPr>
        <w:t>2.9. В ходе текущего контроля педагог не может оценить работу учащегося отметк</w:t>
      </w:r>
      <w:r w:rsidR="00EB616A">
        <w:rPr>
          <w:sz w:val="22"/>
          <w:szCs w:val="24"/>
        </w:rPr>
        <w:t>а « 2» (</w:t>
      </w:r>
      <w:r>
        <w:rPr>
          <w:sz w:val="22"/>
          <w:szCs w:val="24"/>
        </w:rPr>
        <w:t>неудовлетворительно) при выполнении самостоятельной работы обучающего характера.</w:t>
      </w:r>
    </w:p>
    <w:p w:rsidR="004A2CE9" w:rsidRPr="004A2CE9" w:rsidRDefault="004A2CE9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  <w:sz w:val="40"/>
        </w:rPr>
      </w:pPr>
      <w:r>
        <w:rPr>
          <w:szCs w:val="24"/>
        </w:rPr>
        <w:t xml:space="preserve">2.10. </w:t>
      </w:r>
      <w:r w:rsidRPr="004A2CE9">
        <w:rPr>
          <w:rFonts w:ascii="Times New Roman" w:hAnsi="Times New Roman"/>
        </w:rPr>
        <w:t>Отметка за выполненную письменную работу заносится в классный журнал к следующему уроку, за исключением:</w:t>
      </w:r>
    </w:p>
    <w:p w:rsidR="004A2CE9" w:rsidRPr="004A2CE9" w:rsidRDefault="004A2CE9" w:rsidP="00D835E3">
      <w:pPr>
        <w:pStyle w:val="a3"/>
        <w:numPr>
          <w:ilvl w:val="0"/>
          <w:numId w:val="3"/>
        </w:numPr>
        <w:spacing w:line="360" w:lineRule="auto"/>
        <w:ind w:left="113" w:right="113" w:firstLine="709"/>
        <w:jc w:val="both"/>
        <w:rPr>
          <w:rFonts w:ascii="Times New Roman" w:hAnsi="Times New Roman"/>
        </w:rPr>
      </w:pPr>
      <w:r w:rsidRPr="004A2CE9">
        <w:rPr>
          <w:rFonts w:ascii="Times New Roman" w:hAnsi="Times New Roman"/>
        </w:rPr>
        <w:t>отметки за творческие работы по русскому языку и литературе в 5-9-х классах – не позже, чем через неделю после их проведения;</w:t>
      </w:r>
    </w:p>
    <w:p w:rsidR="00B31E95" w:rsidRDefault="00EB616A" w:rsidP="00D835E3">
      <w:pPr>
        <w:pStyle w:val="1"/>
        <w:shd w:val="clear" w:color="auto" w:fill="auto"/>
        <w:tabs>
          <w:tab w:val="left" w:pos="481"/>
        </w:tabs>
        <w:spacing w:before="0" w:after="0" w:line="360" w:lineRule="auto"/>
        <w:ind w:left="113" w:right="113" w:firstLine="709"/>
        <w:jc w:val="both"/>
        <w:rPr>
          <w:sz w:val="22"/>
        </w:rPr>
      </w:pPr>
      <w:r>
        <w:rPr>
          <w:sz w:val="22"/>
        </w:rPr>
        <w:t>отметки за сочинение в 5-9</w:t>
      </w:r>
      <w:r w:rsidR="004A2CE9" w:rsidRPr="004A2CE9">
        <w:rPr>
          <w:sz w:val="22"/>
        </w:rPr>
        <w:t>-х классах по русскому языку и литературе - не более чем через 7 дней</w:t>
      </w:r>
      <w:r w:rsidR="004A2CE9">
        <w:rPr>
          <w:sz w:val="22"/>
        </w:rPr>
        <w:t>.</w:t>
      </w:r>
    </w:p>
    <w:p w:rsidR="0071678F" w:rsidRDefault="004A2CE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t>2.11.</w:t>
      </w:r>
      <w:r w:rsidR="0071678F" w:rsidRPr="0071678F">
        <w:rPr>
          <w:rFonts w:ascii="Times New Roman" w:hAnsi="Times New Roman"/>
          <w:sz w:val="28"/>
          <w:szCs w:val="24"/>
        </w:rPr>
        <w:t xml:space="preserve"> </w:t>
      </w:r>
      <w:r w:rsidR="0071678F" w:rsidRPr="0071678F">
        <w:rPr>
          <w:rFonts w:ascii="Times New Roman" w:hAnsi="Times New Roman"/>
          <w:szCs w:val="24"/>
        </w:rPr>
        <w:t>Устный ответ обучающегося оценивается и комментируется учителем сразу после ответа.</w:t>
      </w: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2.12. Учащиеся, пропустившие по не зависящим от них обстоятельствам 2\3 учебного времени, не аттестуются по итогам четверти. Вопрос об аттестации </w:t>
      </w:r>
      <w:proofErr w:type="gramStart"/>
      <w:r>
        <w:rPr>
          <w:rFonts w:ascii="Times New Roman" w:hAnsi="Times New Roman"/>
          <w:szCs w:val="24"/>
        </w:rPr>
        <w:t>таких</w:t>
      </w:r>
      <w:proofErr w:type="gramEnd"/>
      <w:r>
        <w:rPr>
          <w:rFonts w:ascii="Times New Roman" w:hAnsi="Times New Roman"/>
          <w:szCs w:val="24"/>
        </w:rPr>
        <w:t xml:space="preserve"> обучающихся решается в индивидуальном порядке.</w:t>
      </w: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2.13. От текущего контроля освобождаются учащиеся, получающие образование в форме семейного образования.</w:t>
      </w: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Содержание, формы и порядок проведения четвертной, полугодовой  промежуточной аттестации.</w:t>
      </w: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EB616A">
        <w:rPr>
          <w:rFonts w:ascii="Times New Roman" w:hAnsi="Times New Roman"/>
          <w:szCs w:val="24"/>
        </w:rPr>
        <w:t>3.1. Четвертная, полугодовая (</w:t>
      </w:r>
      <w:r>
        <w:rPr>
          <w:rFonts w:ascii="Times New Roman" w:hAnsi="Times New Roman"/>
          <w:szCs w:val="24"/>
        </w:rPr>
        <w:t>2-9 классы) промежуточная аттестация проводится с целью определения качества освоения учащимися содержания учебных программ по завершении опреде</w:t>
      </w:r>
      <w:r w:rsidR="00EB616A">
        <w:rPr>
          <w:rFonts w:ascii="Times New Roman" w:hAnsi="Times New Roman"/>
          <w:szCs w:val="24"/>
        </w:rPr>
        <w:t>ленного временного промежутка (</w:t>
      </w:r>
      <w:r>
        <w:rPr>
          <w:rFonts w:ascii="Times New Roman" w:hAnsi="Times New Roman"/>
          <w:szCs w:val="24"/>
        </w:rPr>
        <w:t>четверть, полугодие).</w:t>
      </w:r>
    </w:p>
    <w:p w:rsidR="00B90DBC" w:rsidRDefault="00B90DBC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</w:t>
      </w:r>
      <w:r w:rsidR="00EB616A">
        <w:rPr>
          <w:rFonts w:ascii="Times New Roman" w:hAnsi="Times New Roman"/>
        </w:rPr>
        <w:t>Отметка учащегося за четверть</w:t>
      </w:r>
      <w:r>
        <w:rPr>
          <w:rFonts w:ascii="Times New Roman" w:hAnsi="Times New Roman"/>
        </w:rPr>
        <w:t>, полугодие выставляется на основе результатов текущего контроля успеваемости, с учетом  результатов письменных контрольных работ.</w:t>
      </w:r>
    </w:p>
    <w:p w:rsidR="00B90DBC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3.</w:t>
      </w:r>
      <w:r w:rsidR="00B90DB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EB616A">
        <w:rPr>
          <w:rFonts w:ascii="Times New Roman" w:hAnsi="Times New Roman"/>
        </w:rPr>
        <w:t xml:space="preserve"> Отметка учащегося за четверть</w:t>
      </w:r>
      <w:r w:rsidR="00B90DBC">
        <w:rPr>
          <w:rFonts w:ascii="Times New Roman" w:hAnsi="Times New Roman"/>
        </w:rPr>
        <w:t>, полугодие выставляется 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B90DBC" w:rsidRDefault="00B90DBC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3.4.При пропуске учащимся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В классный журнал в соответствующей графе отметка не выставляется.</w:t>
      </w:r>
    </w:p>
    <w:p w:rsidR="00B90DBC" w:rsidRDefault="00B90DBC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3.5.Учащийся по данному предмету имеет право сдать пропущенный материал учителю в каникулярное время и пройти четвертную, полугодовую аттестацию. В этом случае у</w:t>
      </w:r>
      <w:r w:rsidR="00EB616A">
        <w:rPr>
          <w:rFonts w:ascii="Times New Roman" w:hAnsi="Times New Roman"/>
        </w:rPr>
        <w:t xml:space="preserve">чащиеся </w:t>
      </w:r>
      <w:r w:rsidR="00EB616A">
        <w:rPr>
          <w:rFonts w:ascii="Times New Roman" w:hAnsi="Times New Roman"/>
        </w:rPr>
        <w:lastRenderedPageBreak/>
        <w:t xml:space="preserve">или их родители </w:t>
      </w:r>
      <w:r>
        <w:rPr>
          <w:rFonts w:ascii="Times New Roman" w:hAnsi="Times New Roman"/>
        </w:rPr>
        <w:t xml:space="preserve"> </w:t>
      </w:r>
      <w:r w:rsidR="00EB616A">
        <w:rPr>
          <w:rFonts w:ascii="Times New Roman" w:hAnsi="Times New Roman"/>
        </w:rPr>
        <w:t>(</w:t>
      </w:r>
      <w:r>
        <w:rPr>
          <w:rFonts w:ascii="Times New Roman" w:hAnsi="Times New Roman"/>
        </w:rPr>
        <w:t>законные представители) в письменной форме информируют администрацию школы о желании пройти четвертную, полугодовую аттестацию не позднее, чем за неделю до начала каникул. Заместитель директора составляет график зачетных мероприятий в каникулярное время.  Результаты зачетов по предмету</w:t>
      </w:r>
      <w:r w:rsidR="007A1161">
        <w:rPr>
          <w:rFonts w:ascii="Times New Roman" w:hAnsi="Times New Roman"/>
        </w:rPr>
        <w:t xml:space="preserve"> выставляются в классный журнал, и проводится аттестация данных учащихся.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В 1 классе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первого полугодия  контрольные диагностические работы не проводятся.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Классные руководители дово</w:t>
      </w:r>
      <w:r w:rsidR="00EB616A">
        <w:rPr>
          <w:rFonts w:ascii="Times New Roman" w:hAnsi="Times New Roman"/>
        </w:rPr>
        <w:t>дят до сведения родителей (</w:t>
      </w:r>
      <w:r>
        <w:rPr>
          <w:rFonts w:ascii="Times New Roman" w:hAnsi="Times New Roman"/>
        </w:rPr>
        <w:t>законных представителей)  сведения о результатах четвертной, полугодовой аттестации путем выставления отметок в дневники учащихся, в том числе, и в электронный дневник. В случае неудовлетворительных результатов аттестации – в письменно</w:t>
      </w:r>
      <w:r w:rsidR="00EB616A">
        <w:rPr>
          <w:rFonts w:ascii="Times New Roman" w:hAnsi="Times New Roman"/>
        </w:rPr>
        <w:t>й форме под роспись родителей (</w:t>
      </w:r>
      <w:r>
        <w:rPr>
          <w:rFonts w:ascii="Times New Roman" w:hAnsi="Times New Roman"/>
        </w:rPr>
        <w:t xml:space="preserve">законных представителей) учащихся с указанием даты ознакомления. Письменное уведомление хранится в личном деле </w:t>
      </w:r>
      <w:r w:rsidR="00EB616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>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</w:p>
    <w:p w:rsidR="00B90DBC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4</w:t>
      </w:r>
      <w:r w:rsidRPr="007A11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.Содержание, формы и порядок проведения  годовой  промежуточной аттестации.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Годовую промежуточную аттестацию проходят учащиеся  1- 8 классов.. Промежуточная аттестация  за год может </w:t>
      </w:r>
      <w:r w:rsidR="00EB616A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проводится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EB61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письменно или устно.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4.2.Годовая промежуточная аттестация 1 – 4 классов проводится на основе итоговых комплексных работ.</w:t>
      </w:r>
    </w:p>
    <w:p w:rsidR="007A1161" w:rsidRDefault="007A1161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Формами проведения </w:t>
      </w:r>
      <w:r w:rsidR="00C10815">
        <w:rPr>
          <w:rFonts w:ascii="Times New Roman" w:hAnsi="Times New Roman"/>
          <w:szCs w:val="24"/>
        </w:rPr>
        <w:t>годовой письменной аттестации в 5-8 классах являются: контрольная работа, экзаменов (письменных), тестирование</w:t>
      </w:r>
      <w:r w:rsidR="005C5F8E">
        <w:rPr>
          <w:rFonts w:ascii="Times New Roman" w:hAnsi="Times New Roman"/>
          <w:szCs w:val="24"/>
        </w:rPr>
        <w:t xml:space="preserve">, </w:t>
      </w:r>
      <w:r w:rsidR="00C10815">
        <w:rPr>
          <w:rFonts w:ascii="Times New Roman" w:hAnsi="Times New Roman"/>
          <w:szCs w:val="24"/>
        </w:rPr>
        <w:t>сочинение, изложение, диктант.</w:t>
      </w:r>
    </w:p>
    <w:p w:rsidR="00C10815" w:rsidRDefault="00C10815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К устным формам годовой аттестации относятся: защита реферата и творческих работ, экза</w:t>
      </w:r>
      <w:r w:rsidR="00EB616A">
        <w:rPr>
          <w:rFonts w:ascii="Times New Roman" w:hAnsi="Times New Roman"/>
          <w:szCs w:val="24"/>
        </w:rPr>
        <w:t>менов (</w:t>
      </w:r>
      <w:r>
        <w:rPr>
          <w:rFonts w:ascii="Times New Roman" w:hAnsi="Times New Roman"/>
          <w:szCs w:val="24"/>
        </w:rPr>
        <w:t>устных), собеседование.</w:t>
      </w:r>
    </w:p>
    <w:p w:rsidR="00C10815" w:rsidRDefault="00C10815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4.4.Решение о проведении промежуточной аттестации, количестве и перечне предметов, формах и сроках проведения прини</w:t>
      </w:r>
      <w:r w:rsidR="005C5F8E">
        <w:rPr>
          <w:rFonts w:ascii="Times New Roman" w:hAnsi="Times New Roman"/>
          <w:szCs w:val="24"/>
        </w:rPr>
        <w:t>мается на педагогическом совете</w:t>
      </w:r>
      <w:r>
        <w:rPr>
          <w:rFonts w:ascii="Times New Roman" w:hAnsi="Times New Roman"/>
          <w:szCs w:val="24"/>
        </w:rPr>
        <w:t xml:space="preserve">, но не </w:t>
      </w:r>
      <w:proofErr w:type="gramStart"/>
      <w:r>
        <w:rPr>
          <w:rFonts w:ascii="Times New Roman" w:hAnsi="Times New Roman"/>
          <w:szCs w:val="24"/>
        </w:rPr>
        <w:t>позднее</w:t>
      </w:r>
      <w:proofErr w:type="gramEnd"/>
      <w:r>
        <w:rPr>
          <w:rFonts w:ascii="Times New Roman" w:hAnsi="Times New Roman"/>
          <w:szCs w:val="24"/>
        </w:rPr>
        <w:t xml:space="preserve"> чем за 1 месяц до начала промежуточной аттестации. Данное решение незамедлительно доводится до сведения всех заинтересованных  участников образовательного процесса.</w:t>
      </w:r>
      <w:r w:rsidR="00EB616A">
        <w:rPr>
          <w:rFonts w:ascii="Times New Roman" w:hAnsi="Times New Roman"/>
          <w:szCs w:val="24"/>
        </w:rPr>
        <w:t xml:space="preserve"> </w:t>
      </w:r>
      <w:r w:rsidR="00FC4AFE">
        <w:rPr>
          <w:rFonts w:ascii="Times New Roman" w:hAnsi="Times New Roman"/>
          <w:szCs w:val="24"/>
        </w:rPr>
        <w:t>Промежуточная аттестация проводится по утвержденному директором расписанию, которое доводится до всех участников образовательного процесса не позднее, чем за 10 дней до начала ее проведения.</w:t>
      </w:r>
    </w:p>
    <w:p w:rsidR="00FC4AFE" w:rsidRDefault="00FC4AF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4.5. Контрольно- измерительные материалы для проведения всех форм годовой аттестации учащихся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– предметников, утверждаются директором школы.</w:t>
      </w:r>
    </w:p>
    <w:p w:rsidR="00B90DBC" w:rsidRDefault="00FC4AF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4.6.  На основании решения педагогического совета могут быть освобождены от годовой аттестации учащиеся:</w:t>
      </w:r>
    </w:p>
    <w:p w:rsidR="00FC4AFE" w:rsidRDefault="00FC4AF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имеющие отличные оценки за год по всем предметам, изучаемым в данном учебном году по решению педагогического совета;</w:t>
      </w:r>
    </w:p>
    <w:p w:rsidR="00FC4AFE" w:rsidRDefault="00FC4AF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призеры</w:t>
      </w:r>
      <w:r w:rsidR="00A45189">
        <w:rPr>
          <w:rFonts w:ascii="Times New Roman" w:hAnsi="Times New Roman"/>
          <w:szCs w:val="24"/>
        </w:rPr>
        <w:t xml:space="preserve"> районных, областных, региональных олимпиад и конкурсов;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- пропустившие по уважительным причинам более половины учебного времени;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отъезжающие на постоянное место жительства за рубеж.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особых случаях учащиеся могу</w:t>
      </w:r>
      <w:r w:rsidR="00EB616A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быть освобождены от промежуточной аттестации: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состоянию  здоровья: заболевшие в период экзаменов, могут быть освобождены на основании справки из медицинского учреждения;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 связи с пребыванием в оздоровительных образовательных учреждениях санаторного типа, для </w:t>
      </w:r>
      <w:r w:rsidR="00EB616A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детей</w:t>
      </w:r>
      <w:proofErr w:type="gramEnd"/>
      <w:r>
        <w:rPr>
          <w:rFonts w:ascii="Times New Roman" w:hAnsi="Times New Roman"/>
          <w:szCs w:val="24"/>
        </w:rPr>
        <w:t xml:space="preserve"> нуждающихся в длительном лечении.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4.7.Список учащихся, освобожденных от годовой аттестации, утверждается</w:t>
      </w:r>
      <w:r w:rsidR="00AA47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приказом руководителя Учреждения.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4.8. К годовой (переводной) аттестации решением педсовета допускаются учащиеся, освоившие программу не ниже уровня образовательных требований.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4.9.Итоги годовой аттестации отражаются отдельной графой в классных журналах в разделах тех учебных </w:t>
      </w:r>
      <w:r w:rsidR="00EB616A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предметов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EB61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которым она проводилась.</w:t>
      </w:r>
    </w:p>
    <w:p w:rsidR="00A45189" w:rsidRDefault="00A4518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4.10.</w:t>
      </w:r>
      <w:r w:rsidR="00A52EE6">
        <w:rPr>
          <w:rFonts w:ascii="Times New Roman" w:hAnsi="Times New Roman"/>
          <w:szCs w:val="24"/>
        </w:rPr>
        <w:t>Итоговые</w:t>
      </w:r>
      <w:r w:rsidR="00EB616A">
        <w:rPr>
          <w:rFonts w:ascii="Times New Roman" w:hAnsi="Times New Roman"/>
          <w:szCs w:val="24"/>
        </w:rPr>
        <w:t xml:space="preserve"> отметки по учебным предметам (</w:t>
      </w:r>
      <w:r w:rsidR="00A52EE6">
        <w:rPr>
          <w:rFonts w:ascii="Times New Roman" w:hAnsi="Times New Roman"/>
          <w:szCs w:val="24"/>
        </w:rPr>
        <w:t>с учетом  результатов годовой промежуточной аттестации) за текущий учебный год должны быть выставлены до 25 мая в</w:t>
      </w:r>
      <w:r w:rsidR="00EB616A">
        <w:rPr>
          <w:rFonts w:ascii="Times New Roman" w:hAnsi="Times New Roman"/>
          <w:szCs w:val="24"/>
        </w:rPr>
        <w:t xml:space="preserve"> </w:t>
      </w:r>
      <w:r w:rsidR="00A52EE6">
        <w:rPr>
          <w:rFonts w:ascii="Times New Roman" w:hAnsi="Times New Roman"/>
          <w:szCs w:val="24"/>
        </w:rPr>
        <w:t>1, 9 классах, до 30 мая во 2-8 классах.</w:t>
      </w:r>
    </w:p>
    <w:p w:rsidR="00A52EE6" w:rsidRDefault="00A52EE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4.11. Классные руководители </w:t>
      </w:r>
      <w:r w:rsidR="00EB616A">
        <w:rPr>
          <w:rFonts w:ascii="Times New Roman" w:hAnsi="Times New Roman"/>
          <w:szCs w:val="24"/>
        </w:rPr>
        <w:t>доводят до сведения родителей (</w:t>
      </w:r>
      <w:r>
        <w:rPr>
          <w:rFonts w:ascii="Times New Roman" w:hAnsi="Times New Roman"/>
          <w:szCs w:val="24"/>
        </w:rPr>
        <w:t>законных представителей)</w:t>
      </w:r>
      <w:r w:rsidR="00EB61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сведения о результатах годовой аттестации путем выставления отметок в дневники, в том числе, в электронный дневник. В случае неудовлетворительных результатов  - в письменно</w:t>
      </w:r>
      <w:r w:rsidR="00EB616A">
        <w:rPr>
          <w:rFonts w:ascii="Times New Roman" w:hAnsi="Times New Roman"/>
          <w:szCs w:val="24"/>
        </w:rPr>
        <w:t>й форме под роспись родителей (</w:t>
      </w:r>
      <w:r>
        <w:rPr>
          <w:rFonts w:ascii="Times New Roman" w:hAnsi="Times New Roman"/>
          <w:szCs w:val="24"/>
        </w:rPr>
        <w:t>законных представителей) учащихся с указанием даты ознакомления. Письменное уведомление хранится в личном деле учащихся.</w:t>
      </w:r>
    </w:p>
    <w:p w:rsidR="00A52EE6" w:rsidRDefault="00A52EE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4.12. Итоговые отметки по всем предметам учебного плана выставляются в личное дело учащегося и являются </w:t>
      </w:r>
      <w:r w:rsidR="003E2733">
        <w:rPr>
          <w:rFonts w:ascii="Times New Roman" w:hAnsi="Times New Roman"/>
          <w:szCs w:val="24"/>
        </w:rPr>
        <w:t>в соответствии с решением педсовета основанием для перевода учащегося в следующий класс.</w:t>
      </w:r>
    </w:p>
    <w:p w:rsidR="003E2733" w:rsidRDefault="003E273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4.13. Письменные работы с результатами годовой промежуточной аттестации хранятся в делах школы в течени</w:t>
      </w:r>
      <w:proofErr w:type="gramStart"/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 xml:space="preserve"> следующего учебного года.</w:t>
      </w:r>
    </w:p>
    <w:p w:rsidR="00A45189" w:rsidRDefault="003E273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4.14. </w:t>
      </w:r>
      <w:proofErr w:type="gramStart"/>
      <w:r w:rsidRPr="003E2733">
        <w:rPr>
          <w:rFonts w:ascii="Times New Roman" w:hAnsi="Times New Roman"/>
        </w:rPr>
        <w:t xml:space="preserve">В случае несогласия обучающегося, </w:t>
      </w:r>
      <w:r w:rsidR="00EB616A">
        <w:rPr>
          <w:rFonts w:ascii="Times New Roman" w:hAnsi="Times New Roman"/>
        </w:rPr>
        <w:t xml:space="preserve"> </w:t>
      </w:r>
      <w:r w:rsidRPr="003E2733">
        <w:rPr>
          <w:rFonts w:ascii="Times New Roman" w:hAnsi="Times New Roman"/>
        </w:rPr>
        <w:t>его родителей (законных представителей) с годовой отметкой, обучающемуся предоставляется возможность сдать экзамен по соответствующему предмету комиссии, организованной педагогическим советом учреждения.</w:t>
      </w:r>
      <w:proofErr w:type="gramEnd"/>
    </w:p>
    <w:p w:rsidR="003E2733" w:rsidRPr="003E2733" w:rsidRDefault="003E2733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4.15</w:t>
      </w:r>
      <w:r w:rsidRPr="003E2733">
        <w:rPr>
          <w:rFonts w:ascii="Times New Roman" w:hAnsi="Times New Roman"/>
        </w:rPr>
        <w:t>. Государственная (итоговая) аттестация обучающихся IX класса после освоения ими образовательных программ основного общего образования является обязательной. Порядок проведения итоговой аттестации, количество экзаменов, форма и сроки проведения итоговой аттестации, система оценки учебных достижений обучающихся определяются Положением о государственной (итоговой) аттестации выпускников IX и XI (XII) классов общеобразовательных учреждений Российской Федерации, разрабатываемым и утверждаемым Министерством образования и науки РФ.</w:t>
      </w:r>
    </w:p>
    <w:p w:rsidR="003E2733" w:rsidRPr="003E2733" w:rsidRDefault="003E2733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4.16. </w:t>
      </w:r>
      <w:proofErr w:type="gramStart"/>
      <w:r w:rsidRPr="003E2733">
        <w:rPr>
          <w:rFonts w:ascii="Times New Roman" w:hAnsi="Times New Roman"/>
        </w:rPr>
        <w:t>Учащиеся, обучающиеся по образовательным программам начального общего, основного общего образования в форме семейного образования вправе пройти экстерном промежуточную и итоговую аттестацию в организации, осуществляющей образовательную деятельность по  соответствующей имеющей государственную аккредитацию образовательной программе (часть 3 статья 34 №273-ФЗ «Об образовании в РФ»).</w:t>
      </w:r>
      <w:proofErr w:type="gramEnd"/>
    </w:p>
    <w:p w:rsidR="003E2733" w:rsidRPr="003E2733" w:rsidRDefault="003E2733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>4.</w:t>
      </w:r>
      <w:r>
        <w:rPr>
          <w:rFonts w:ascii="Times New Roman" w:hAnsi="Times New Roman"/>
        </w:rPr>
        <w:t>17.</w:t>
      </w:r>
      <w:r w:rsidRPr="003E2733">
        <w:rPr>
          <w:rFonts w:ascii="Times New Roman" w:hAnsi="Times New Roman"/>
        </w:rPr>
        <w:t xml:space="preserve"> Образовательные организации, родители (законные представители) несовершеннолетнего учащегося, обеспечивающие получение учащимся общего образования в форме 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</w:t>
      </w:r>
      <w:proofErr w:type="gramStart"/>
      <w:r w:rsidRPr="003E2733">
        <w:rPr>
          <w:rFonts w:ascii="Times New Roman" w:hAnsi="Times New Roman"/>
        </w:rPr>
        <w:t>.</w:t>
      </w:r>
      <w:proofErr w:type="gramEnd"/>
      <w:r w:rsidRPr="003E2733">
        <w:rPr>
          <w:rFonts w:ascii="Times New Roman" w:hAnsi="Times New Roman"/>
        </w:rPr>
        <w:t xml:space="preserve"> (</w:t>
      </w:r>
      <w:proofErr w:type="gramStart"/>
      <w:r w:rsidRPr="003E2733">
        <w:rPr>
          <w:rFonts w:ascii="Times New Roman" w:hAnsi="Times New Roman"/>
        </w:rPr>
        <w:t>п</w:t>
      </w:r>
      <w:proofErr w:type="gramEnd"/>
      <w:r w:rsidRPr="003E2733">
        <w:rPr>
          <w:rFonts w:ascii="Times New Roman" w:hAnsi="Times New Roman"/>
        </w:rPr>
        <w:t>.4 ст. 58 №273-ФЗ «Об образовании в РФ»).</w:t>
      </w:r>
    </w:p>
    <w:p w:rsidR="003E2733" w:rsidRPr="003E2733" w:rsidRDefault="003E2733" w:rsidP="00D835E3">
      <w:pPr>
        <w:pStyle w:val="a3"/>
        <w:spacing w:line="360" w:lineRule="auto"/>
        <w:ind w:left="113" w:right="113" w:firstLine="709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>4.</w:t>
      </w:r>
      <w:r>
        <w:rPr>
          <w:rFonts w:ascii="Times New Roman" w:hAnsi="Times New Roman"/>
        </w:rPr>
        <w:t>18</w:t>
      </w:r>
      <w:r w:rsidRPr="003E2733">
        <w:rPr>
          <w:rFonts w:ascii="Times New Roman" w:hAnsi="Times New Roman"/>
        </w:rPr>
        <w:t>. Учащиеся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proofErr w:type="gramStart"/>
      <w:r w:rsidRPr="003E2733">
        <w:rPr>
          <w:rFonts w:ascii="Times New Roman" w:hAnsi="Times New Roman"/>
        </w:rPr>
        <w:t>.</w:t>
      </w:r>
      <w:proofErr w:type="gramEnd"/>
      <w:r w:rsidRPr="003E2733">
        <w:rPr>
          <w:rFonts w:ascii="Times New Roman" w:hAnsi="Times New Roman"/>
        </w:rPr>
        <w:t xml:space="preserve"> (</w:t>
      </w:r>
      <w:proofErr w:type="gramStart"/>
      <w:r w:rsidRPr="003E2733">
        <w:rPr>
          <w:rFonts w:ascii="Times New Roman" w:hAnsi="Times New Roman"/>
        </w:rPr>
        <w:t>п</w:t>
      </w:r>
      <w:proofErr w:type="gramEnd"/>
      <w:r w:rsidRPr="003E2733">
        <w:rPr>
          <w:rFonts w:ascii="Times New Roman" w:hAnsi="Times New Roman"/>
        </w:rPr>
        <w:t>.10 ст. 58 №273-ФЗ «Об образовании в РФ»).</w:t>
      </w:r>
    </w:p>
    <w:p w:rsidR="0071678F" w:rsidRDefault="0071678F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  <w:u w:val="single"/>
        </w:rPr>
      </w:pPr>
    </w:p>
    <w:p w:rsidR="00976486" w:rsidRDefault="0097648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Порядок перевода учащихся в следующий класс</w:t>
      </w:r>
    </w:p>
    <w:p w:rsidR="00976486" w:rsidRDefault="0097648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Учащиеся</w:t>
      </w:r>
      <w:proofErr w:type="gramEnd"/>
      <w:r>
        <w:rPr>
          <w:rFonts w:ascii="Times New Roman" w:hAnsi="Times New Roman"/>
        </w:rPr>
        <w:t xml:space="preserve"> освоившие в полном объеме учебные программы образовательной программы соответствующего уровня, переводятся в следующий класс.</w:t>
      </w:r>
    </w:p>
    <w:p w:rsidR="00976486" w:rsidRDefault="0097648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Неудовлетворительные результаты промежуточной аттестации по одному или нескольким  учебным предметам, курсам, дисциплина</w:t>
      </w:r>
      <w:proofErr w:type="gramStart"/>
      <w:r>
        <w:rPr>
          <w:rFonts w:ascii="Times New Roman" w:hAnsi="Times New Roman"/>
        </w:rPr>
        <w:t>м(</w:t>
      </w:r>
      <w:proofErr w:type="gramEnd"/>
      <w:r>
        <w:rPr>
          <w:rFonts w:ascii="Times New Roman" w:hAnsi="Times New Roman"/>
        </w:rPr>
        <w:t xml:space="preserve"> модулям) образовательной программы или не</w:t>
      </w:r>
      <w:r w:rsidR="00EB6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прохождение промежуточной аттестации по неуважительным причинам признаются академической задолженностью. Учащиеся на ступенях начального общего, основного общего образования, имеющие по итогам учебного года академическую задолженность  по одному предмету, переводятся в следующий класс условно. </w:t>
      </w:r>
    </w:p>
    <w:p w:rsidR="00976486" w:rsidRDefault="00976486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Учащиеся,</w:t>
      </w:r>
      <w:r w:rsidRPr="009764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</w:t>
      </w:r>
      <w:r w:rsidR="00EB616A">
        <w:rPr>
          <w:rFonts w:ascii="Times New Roman" w:hAnsi="Times New Roman"/>
        </w:rPr>
        <w:t>щие академическую задолженность</w:t>
      </w:r>
      <w:r>
        <w:rPr>
          <w:rFonts w:ascii="Times New Roman" w:hAnsi="Times New Roman"/>
        </w:rPr>
        <w:t>, вправе пройти  промежуточную аттестацию по соответствующему учебному предмету</w:t>
      </w:r>
      <w:r w:rsidR="0097044B">
        <w:rPr>
          <w:rFonts w:ascii="Times New Roman" w:hAnsi="Times New Roman"/>
        </w:rPr>
        <w:t>, курсу не более двух раз в сроки, определяемые Учреждением, в пределах од</w:t>
      </w:r>
      <w:r w:rsidR="00EB616A">
        <w:rPr>
          <w:rFonts w:ascii="Times New Roman" w:hAnsi="Times New Roman"/>
        </w:rPr>
        <w:t>но</w:t>
      </w:r>
      <w:r w:rsidR="0097044B">
        <w:rPr>
          <w:rFonts w:ascii="Times New Roman" w:hAnsi="Times New Roman"/>
        </w:rPr>
        <w:t>го года с момента образования академической задолженности. В указанный период не включаются время болезни учащегося.</w:t>
      </w:r>
    </w:p>
    <w:p w:rsidR="0097044B" w:rsidRDefault="0097044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проведения</w:t>
      </w:r>
      <w:r w:rsidRPr="00970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промежуточной аттестации во второй раз Учреждением создается комиссия. Не допускается взимание платы с учащихся за прохождение промежуточной аттестации.</w:t>
      </w:r>
    </w:p>
    <w:p w:rsidR="0097044B" w:rsidRDefault="0097044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5.5.Учащиеся, не прошедшие промежуточной аттестации по уважительным причинам или имеющие академическую</w:t>
      </w:r>
      <w:r w:rsidRPr="00970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задолженность, переводятся в следующий класс условно.</w:t>
      </w:r>
    </w:p>
    <w:p w:rsidR="0097044B" w:rsidRDefault="0097044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proofErr w:type="gramStart"/>
      <w:r>
        <w:rPr>
          <w:rFonts w:ascii="Times New Roman" w:hAnsi="Times New Roman"/>
        </w:rPr>
        <w:t>Учащиеся, обучающиеся в по образовательным программам начального общего, основного  общего образования, не ликвидировавшие в установленные сроки академическую</w:t>
      </w:r>
      <w:r w:rsidRPr="009704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задолженность</w:t>
      </w:r>
      <w:r w:rsidR="00EB6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момента ее образования, по усмотрению</w:t>
      </w:r>
      <w:r w:rsidR="00EB616A">
        <w:rPr>
          <w:rFonts w:ascii="Times New Roman" w:hAnsi="Times New Roman"/>
        </w:rPr>
        <w:t xml:space="preserve"> их родителей (</w:t>
      </w:r>
      <w:r w:rsidR="00160E9E">
        <w:rPr>
          <w:rFonts w:ascii="Times New Roman" w:hAnsi="Times New Roman"/>
        </w:rPr>
        <w:t>законных представите</w:t>
      </w:r>
      <w:r w:rsidR="00D92627">
        <w:rPr>
          <w:rFonts w:ascii="Times New Roman" w:hAnsi="Times New Roman"/>
        </w:rPr>
        <w:t>лей)</w:t>
      </w:r>
      <w:r w:rsidR="00EB616A">
        <w:rPr>
          <w:rFonts w:ascii="Times New Roman" w:hAnsi="Times New Roman"/>
        </w:rPr>
        <w:t xml:space="preserve"> </w:t>
      </w:r>
      <w:r w:rsidR="008932DB">
        <w:rPr>
          <w:rFonts w:ascii="Times New Roman" w:hAnsi="Times New Roman"/>
        </w:rPr>
        <w:t>оставляютс</w:t>
      </w:r>
      <w:r w:rsidR="00EB616A">
        <w:rPr>
          <w:rFonts w:ascii="Times New Roman" w:hAnsi="Times New Roman"/>
        </w:rPr>
        <w:t>я</w:t>
      </w:r>
      <w:r w:rsidR="008932DB">
        <w:rPr>
          <w:rFonts w:ascii="Times New Roman" w:hAnsi="Times New Roman"/>
        </w:rPr>
        <w:t xml:space="preserve"> на повторное обучение, переводятся на обучение по </w:t>
      </w:r>
      <w:r w:rsidR="008932DB">
        <w:rPr>
          <w:rFonts w:ascii="Times New Roman" w:hAnsi="Times New Roman"/>
        </w:rPr>
        <w:lastRenderedPageBreak/>
        <w:t>адаптированным образовательным п</w:t>
      </w:r>
      <w:r w:rsidR="00EB616A">
        <w:rPr>
          <w:rFonts w:ascii="Times New Roman" w:hAnsi="Times New Roman"/>
        </w:rPr>
        <w:t>р</w:t>
      </w:r>
      <w:r w:rsidR="008932DB">
        <w:rPr>
          <w:rFonts w:ascii="Times New Roman" w:hAnsi="Times New Roman"/>
        </w:rPr>
        <w:t>ограммам в соответствии рекоме</w:t>
      </w:r>
      <w:r w:rsidR="00AA47E4">
        <w:rPr>
          <w:rFonts w:ascii="Times New Roman" w:hAnsi="Times New Roman"/>
        </w:rPr>
        <w:t xml:space="preserve">ндациям </w:t>
      </w:r>
      <w:proofErr w:type="spellStart"/>
      <w:r w:rsidR="00AA47E4">
        <w:rPr>
          <w:rFonts w:ascii="Times New Roman" w:hAnsi="Times New Roman"/>
        </w:rPr>
        <w:t>психолого-медико-педаго</w:t>
      </w:r>
      <w:r w:rsidR="008932DB">
        <w:rPr>
          <w:rFonts w:ascii="Times New Roman" w:hAnsi="Times New Roman"/>
        </w:rPr>
        <w:t>гической</w:t>
      </w:r>
      <w:proofErr w:type="spellEnd"/>
      <w:r w:rsidR="008932DB">
        <w:rPr>
          <w:rFonts w:ascii="Times New Roman" w:hAnsi="Times New Roman"/>
        </w:rPr>
        <w:t xml:space="preserve"> комиссии, либо на обучение по индивидуальному учебному плану.</w:t>
      </w:r>
      <w:proofErr w:type="gramEnd"/>
    </w:p>
    <w:p w:rsidR="008932DB" w:rsidRDefault="008932D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Перевод учащегося в следующий класс осуществляется по решению педсовета.</w:t>
      </w:r>
    </w:p>
    <w:p w:rsidR="008932DB" w:rsidRDefault="008932D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932DB" w:rsidRDefault="008932D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</w:p>
    <w:p w:rsidR="008932DB" w:rsidRDefault="008932DB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</w:rPr>
      </w:pPr>
      <w:r w:rsidRPr="008932DB">
        <w:rPr>
          <w:rFonts w:ascii="Times New Roman" w:hAnsi="Times New Roman"/>
          <w:b/>
        </w:rPr>
        <w:t>6. Права и обязанности участников образовательного процесса промежуточной аттестации</w:t>
      </w:r>
      <w:r>
        <w:rPr>
          <w:rFonts w:ascii="Times New Roman" w:hAnsi="Times New Roman"/>
          <w:b/>
        </w:rPr>
        <w:t>.</w:t>
      </w:r>
    </w:p>
    <w:p w:rsidR="008932DB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6.1.Участниками процесса аттестации считаются: учащиеся и учитель, преподающий предмет в классе, руководители школы. Права учащегося представляют его</w:t>
      </w:r>
      <w:r w:rsidRPr="00EA40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родители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законные </w:t>
      </w:r>
      <w:r w:rsidR="00897F43">
        <w:rPr>
          <w:rFonts w:ascii="Times New Roman" w:hAnsi="Times New Roman"/>
        </w:rPr>
        <w:t>представители</w:t>
      </w:r>
      <w:r>
        <w:rPr>
          <w:rFonts w:ascii="Times New Roman" w:hAnsi="Times New Roman"/>
        </w:rPr>
        <w:t>).</w:t>
      </w:r>
    </w:p>
    <w:p w:rsidR="00EA406D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Учитель, осуществляющий текущий контроль успеваемости и промежуточную аттестацию учащихся, имеет право:</w:t>
      </w:r>
    </w:p>
    <w:p w:rsidR="00EA406D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разрабатывать материалы для всех форм текущего контроля успеваемости и промежуточной аттестации учащихся за текущий год;</w:t>
      </w:r>
    </w:p>
    <w:p w:rsidR="00EA406D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EA406D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Учитель в ходе аттестации не имеет права:</w:t>
      </w:r>
    </w:p>
    <w:p w:rsidR="00EA406D" w:rsidRDefault="00EA406D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содержание предмета, не предусмотренное учебными  программами при разработке </w:t>
      </w:r>
      <w:r w:rsidR="002729F8">
        <w:rPr>
          <w:rFonts w:ascii="Times New Roman" w:hAnsi="Times New Roman"/>
        </w:rPr>
        <w:t>материалов для всех форм текущего контроля успеваемости и промежуточной аттестации учащихся за текущий год;</w:t>
      </w:r>
    </w:p>
    <w:p w:rsidR="002729F8" w:rsidRDefault="002729F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2729F8" w:rsidRDefault="002729F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97F43">
        <w:rPr>
          <w:rFonts w:ascii="Times New Roman" w:hAnsi="Times New Roman"/>
        </w:rPr>
        <w:t>оказывать давление на учащихся, про</w:t>
      </w:r>
      <w:r w:rsidR="00EB616A">
        <w:rPr>
          <w:rFonts w:ascii="Times New Roman" w:hAnsi="Times New Roman"/>
        </w:rPr>
        <w:t>являть к ним недоброжелательное</w:t>
      </w:r>
      <w:r w:rsidR="00897F43">
        <w:rPr>
          <w:rFonts w:ascii="Times New Roman" w:hAnsi="Times New Roman"/>
        </w:rPr>
        <w:t>, некорректное отношение.</w:t>
      </w:r>
    </w:p>
    <w:p w:rsidR="00897F43" w:rsidRDefault="00897F4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 Классный руководитель об</w:t>
      </w:r>
      <w:r w:rsidR="00EB616A">
        <w:rPr>
          <w:rFonts w:ascii="Times New Roman" w:hAnsi="Times New Roman"/>
        </w:rPr>
        <w:t>язан проинформировать родителей</w:t>
      </w:r>
      <w:r>
        <w:rPr>
          <w:rFonts w:ascii="Times New Roman" w:hAnsi="Times New Roman"/>
        </w:rPr>
        <w:t xml:space="preserve"> </w:t>
      </w:r>
      <w:r w:rsidR="00EB616A">
        <w:rPr>
          <w:rFonts w:ascii="Times New Roman" w:hAnsi="Times New Roman"/>
        </w:rPr>
        <w:t>(</w:t>
      </w:r>
      <w:r>
        <w:rPr>
          <w:rFonts w:ascii="Times New Roman" w:hAnsi="Times New Roman"/>
        </w:rPr>
        <w:t>законных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представителей)  через дневник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 xml:space="preserve"> в том числе электронные) учащихся класса, родительские собрания, индивидуальные собеседования, о результатах текущего контроля успеваемости и промежуточной аттестации учащихся за текущий год</w:t>
      </w:r>
      <w:r w:rsidR="00EB6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 ребенка. В случае неудовлетворительной аттестации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учащегося по итогам учебного года письменно уведомить его родителе</w:t>
      </w:r>
      <w:r w:rsidR="00EB616A">
        <w:rPr>
          <w:rFonts w:ascii="Times New Roman" w:hAnsi="Times New Roman"/>
        </w:rPr>
        <w:t>й (</w:t>
      </w:r>
      <w:r>
        <w:rPr>
          <w:rFonts w:ascii="Times New Roman" w:hAnsi="Times New Roman"/>
        </w:rPr>
        <w:t>законных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представителей) о решении педсовета, а также о сроках и формах ликвидации задолж</w:t>
      </w:r>
      <w:r w:rsidR="00EB616A">
        <w:rPr>
          <w:rFonts w:ascii="Times New Roman" w:hAnsi="Times New Roman"/>
        </w:rPr>
        <w:t>ен</w:t>
      </w:r>
      <w:r>
        <w:rPr>
          <w:rFonts w:ascii="Times New Roman" w:hAnsi="Times New Roman"/>
        </w:rPr>
        <w:t>ности. Уве</w:t>
      </w:r>
      <w:r w:rsidR="00EB616A">
        <w:rPr>
          <w:rFonts w:ascii="Times New Roman" w:hAnsi="Times New Roman"/>
        </w:rPr>
        <w:t>домление с подписью родителей (</w:t>
      </w:r>
      <w:r>
        <w:rPr>
          <w:rFonts w:ascii="Times New Roman" w:hAnsi="Times New Roman"/>
        </w:rPr>
        <w:t>законных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представителей)</w:t>
      </w:r>
      <w:r w:rsidR="00EB6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передается директору.</w:t>
      </w:r>
    </w:p>
    <w:p w:rsidR="00897F43" w:rsidRDefault="00897F4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Учащийся имеет право:</w:t>
      </w:r>
    </w:p>
    <w:p w:rsidR="00897F43" w:rsidRDefault="00897F4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проходить все формы</w:t>
      </w:r>
      <w:r w:rsidRPr="00897F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промежуточной аттестации   за текущий год в порядке, установленном Положением;</w:t>
      </w:r>
    </w:p>
    <w:p w:rsidR="00897F43" w:rsidRDefault="00897F4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болезни на изменение формы   промежуточной аттестации   год, ее отсрочку.</w:t>
      </w:r>
    </w:p>
    <w:p w:rsidR="00897F43" w:rsidRDefault="00897F4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6.6. Учащийся обязан выполнять требования, определенные настоящим Положением.</w:t>
      </w:r>
    </w:p>
    <w:p w:rsidR="008F13B2" w:rsidRDefault="00EB616A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6.7.Родители (</w:t>
      </w:r>
      <w:r w:rsidR="00897F43">
        <w:rPr>
          <w:rFonts w:ascii="Times New Roman" w:hAnsi="Times New Roman"/>
        </w:rPr>
        <w:t>законные</w:t>
      </w:r>
      <w:r w:rsidR="00897F43" w:rsidRPr="00897F43">
        <w:rPr>
          <w:rFonts w:ascii="Times New Roman" w:hAnsi="Times New Roman"/>
        </w:rPr>
        <w:t xml:space="preserve"> </w:t>
      </w:r>
      <w:r w:rsidR="00897F43">
        <w:rPr>
          <w:rFonts w:ascii="Times New Roman" w:hAnsi="Times New Roman"/>
        </w:rPr>
        <w:t>представители) ребенка имеют право</w:t>
      </w:r>
      <w:r w:rsidR="008F13B2">
        <w:rPr>
          <w:rFonts w:ascii="Times New Roman" w:hAnsi="Times New Roman"/>
        </w:rPr>
        <w:t>:</w:t>
      </w:r>
    </w:p>
    <w:p w:rsidR="008F13B2" w:rsidRDefault="008F13B2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знакомиться с формами и результатами текущего контроля  успеваемости  и  промежуточной аттестации учащегося нормативными документам, определяющими их порядок, критериями оценивания.</w:t>
      </w:r>
    </w:p>
    <w:p w:rsidR="008F13B2" w:rsidRDefault="008F13B2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0C3A4E">
        <w:rPr>
          <w:rFonts w:ascii="Times New Roman" w:hAnsi="Times New Roman"/>
        </w:rPr>
        <w:t>8.Родители</w:t>
      </w:r>
      <w:r w:rsidR="00EB616A">
        <w:rPr>
          <w:rFonts w:ascii="Times New Roman" w:hAnsi="Times New Roman"/>
        </w:rPr>
        <w:t xml:space="preserve"> </w:t>
      </w:r>
      <w:r w:rsidR="000C3A4E">
        <w:rPr>
          <w:rFonts w:ascii="Times New Roman" w:hAnsi="Times New Roman"/>
        </w:rPr>
        <w:t>(законные представители) обязаны:</w:t>
      </w:r>
    </w:p>
    <w:p w:rsidR="000C3A4E" w:rsidRDefault="000C3A4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0C3A4E" w:rsidRDefault="000C3A4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вести контроль текущей успеваемости своего ребенка, результатов его промежуточной аттестации;</w:t>
      </w:r>
    </w:p>
    <w:p w:rsidR="000C3A4E" w:rsidRDefault="000C3A4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оказывать содействие своему ребенку по ликвидации академической задолженности по одному предмету 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учебного  года, в случае перевода в следующий класс условно.</w:t>
      </w:r>
    </w:p>
    <w:p w:rsidR="000C3A4E" w:rsidRDefault="000C3A4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 Учреждение определяет нормативную базу проведения текущего контроля успеваемости и промежуточной аттестации учащихся, их порядок, формы, методы в рамках своей компетенции.</w:t>
      </w:r>
    </w:p>
    <w:p w:rsidR="000C3A4E" w:rsidRDefault="000C3A4E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6.10. Заявления </w:t>
      </w:r>
      <w:r w:rsidR="0054582C">
        <w:rPr>
          <w:rFonts w:ascii="Times New Roman" w:hAnsi="Times New Roman"/>
        </w:rPr>
        <w:t xml:space="preserve"> учащихся и их родителей, не согласных с результатами промежуточной аттестации или с итоговой отметкой по учебному предмету, рассматриваются  в установленном порядке конфликтной комиссией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</w:t>
      </w:r>
      <w:r w:rsidR="00B858A9">
        <w:rPr>
          <w:rFonts w:ascii="Times New Roman" w:hAnsi="Times New Roman"/>
        </w:rPr>
        <w:t>выставленной отметки по предмету фактическому уровню знаний. Решение оформляется протоколом и является окончательным.</w:t>
      </w:r>
    </w:p>
    <w:p w:rsidR="00B858A9" w:rsidRDefault="00B858A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</w:p>
    <w:p w:rsidR="00B858A9" w:rsidRPr="00B858A9" w:rsidRDefault="00B858A9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</w:rPr>
      </w:pPr>
      <w:r w:rsidRPr="00B858A9">
        <w:rPr>
          <w:rFonts w:ascii="Times New Roman" w:hAnsi="Times New Roman"/>
          <w:b/>
        </w:rPr>
        <w:t>7. Оформление документации по итогам   и промежуточной аттестации учащихся</w:t>
      </w:r>
    </w:p>
    <w:p w:rsidR="008F13B2" w:rsidRPr="00B858A9" w:rsidRDefault="008F13B2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</w:rPr>
      </w:pPr>
    </w:p>
    <w:p w:rsidR="00897F43" w:rsidRPr="00470034" w:rsidRDefault="008F13B2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 w:rsidRPr="00B858A9">
        <w:rPr>
          <w:rFonts w:ascii="Times New Roman" w:hAnsi="Times New Roman"/>
          <w:b/>
        </w:rPr>
        <w:t xml:space="preserve"> </w:t>
      </w:r>
      <w:r w:rsidR="00470034">
        <w:rPr>
          <w:rFonts w:ascii="Times New Roman" w:hAnsi="Times New Roman"/>
        </w:rPr>
        <w:t xml:space="preserve">7.1. Итоги </w:t>
      </w:r>
      <w:r w:rsidR="00470034" w:rsidRPr="00470034">
        <w:rPr>
          <w:rFonts w:ascii="Times New Roman" w:hAnsi="Times New Roman"/>
        </w:rPr>
        <w:t>промежуточной аттестации</w:t>
      </w:r>
    </w:p>
    <w:p w:rsidR="00897F43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Учащихся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</w:t>
      </w:r>
      <w:r w:rsidRPr="00470034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 xml:space="preserve"> за текущий учебный год должны быть выставлены до 25 мая в 1,9классах, до 30 мая во 2-8 классах. </w:t>
      </w:r>
    </w:p>
    <w:p w:rsidR="00470034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proofErr w:type="gramStart"/>
      <w:r>
        <w:rPr>
          <w:rFonts w:ascii="Times New Roman" w:hAnsi="Times New Roman"/>
        </w:rPr>
        <w:t xml:space="preserve">Родителям (законным  представителям) учащегося должно быть своевременно вручено письменное сообщение о неудовлетворительных отметках, полученных им в ходе </w:t>
      </w:r>
      <w:r w:rsidRPr="00470034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>, и решение педсовета о повторном обучении в данном класс или условном переводе учащегося в следующий класс после прохождения им повторной</w:t>
      </w:r>
      <w:r w:rsidRPr="00470034">
        <w:rPr>
          <w:rFonts w:ascii="Times New Roman" w:hAnsi="Times New Roman"/>
          <w:b/>
        </w:rPr>
        <w:t xml:space="preserve"> </w:t>
      </w:r>
      <w:r w:rsidRPr="00470034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Копия этого сообщения с подписью родителей</w:t>
      </w:r>
      <w:r w:rsidRPr="00470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(законных представителей) хранится в личном деле учащегося.</w:t>
      </w:r>
    </w:p>
    <w:p w:rsidR="00470034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Письменные работы и протоколы устных ответов учащихся в ходе </w:t>
      </w:r>
      <w:r w:rsidRPr="00470034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 xml:space="preserve"> хранятся в делах Учреждения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одного года.</w:t>
      </w:r>
    </w:p>
    <w:p w:rsidR="00470034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b/>
        </w:rPr>
      </w:pPr>
      <w:r w:rsidRPr="00470034">
        <w:rPr>
          <w:rFonts w:ascii="Times New Roman" w:hAnsi="Times New Roman"/>
          <w:b/>
        </w:rPr>
        <w:lastRenderedPageBreak/>
        <w:t>8.</w:t>
      </w:r>
      <w:r>
        <w:rPr>
          <w:rFonts w:ascii="Times New Roman" w:hAnsi="Times New Roman"/>
          <w:b/>
        </w:rPr>
        <w:t>Обязанности администрации в период подготовки, проведения и после завершения промежуточной аттестации учащихся.</w:t>
      </w:r>
    </w:p>
    <w:p w:rsidR="00470034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В</w:t>
      </w:r>
      <w:r w:rsidRPr="004700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470034">
        <w:rPr>
          <w:rFonts w:ascii="Times New Roman" w:hAnsi="Times New Roman"/>
        </w:rPr>
        <w:t>период подготовки промежуточной аттестации</w:t>
      </w:r>
      <w:r>
        <w:rPr>
          <w:rFonts w:ascii="Times New Roman" w:hAnsi="Times New Roman"/>
        </w:rPr>
        <w:t xml:space="preserve"> администрация Учреждения:</w:t>
      </w:r>
    </w:p>
    <w:p w:rsidR="00470034" w:rsidRDefault="00470034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</w:t>
      </w:r>
      <w:r w:rsidR="00F40948">
        <w:rPr>
          <w:rFonts w:ascii="Times New Roman" w:hAnsi="Times New Roman"/>
        </w:rPr>
        <w:t>у</w:t>
      </w:r>
      <w:r>
        <w:rPr>
          <w:rFonts w:ascii="Times New Roman" w:hAnsi="Times New Roman"/>
        </w:rPr>
        <w:t>ет обсуждение на заседании педсовета</w:t>
      </w:r>
      <w:r w:rsidR="00F40948">
        <w:rPr>
          <w:rFonts w:ascii="Times New Roman" w:hAnsi="Times New Roman"/>
        </w:rPr>
        <w:t xml:space="preserve"> вопросов о порядке и формах проведения промежуточной аттестации учащихся, системе отметок по ее результатам;</w:t>
      </w:r>
    </w:p>
    <w:p w:rsidR="00F40948" w:rsidRDefault="00F4094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доводит до сведения всех участников образовательного процесса сроки и перечень предметов, по которым организуется </w:t>
      </w:r>
      <w:r w:rsidRPr="00F40948">
        <w:rPr>
          <w:rFonts w:ascii="Times New Roman" w:hAnsi="Times New Roman"/>
        </w:rPr>
        <w:t>промежуточн</w:t>
      </w:r>
      <w:r>
        <w:rPr>
          <w:rFonts w:ascii="Times New Roman" w:hAnsi="Times New Roman"/>
        </w:rPr>
        <w:t>ая</w:t>
      </w:r>
      <w:r w:rsidRPr="00F40948">
        <w:rPr>
          <w:rFonts w:ascii="Times New Roman" w:hAnsi="Times New Roman"/>
        </w:rPr>
        <w:t xml:space="preserve"> аттестаци</w:t>
      </w:r>
      <w:r>
        <w:rPr>
          <w:rFonts w:ascii="Times New Roman" w:hAnsi="Times New Roman"/>
        </w:rPr>
        <w:t>я учащихся, а также формы ее проведения;</w:t>
      </w:r>
    </w:p>
    <w:p w:rsidR="00F40948" w:rsidRDefault="00F4094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формирует состав аттестационных комиссий по учебным предметам;</w:t>
      </w:r>
    </w:p>
    <w:p w:rsidR="00F40948" w:rsidRDefault="00F4094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организует экспертизу аттестационного материала;</w:t>
      </w:r>
    </w:p>
    <w:p w:rsidR="00F40948" w:rsidRDefault="00F4094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организует необходимую консультативную помощь учащихся при их подготовке к </w:t>
      </w:r>
      <w:r w:rsidRPr="00F40948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>.</w:t>
      </w:r>
    </w:p>
    <w:p w:rsidR="00F40948" w:rsidRPr="00F40948" w:rsidRDefault="00F40948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8.2.после завершения </w:t>
      </w:r>
      <w:r w:rsidRPr="00F40948">
        <w:rPr>
          <w:rFonts w:ascii="Times New Roman" w:hAnsi="Times New Roman"/>
        </w:rPr>
        <w:t>промежуточной аттестации</w:t>
      </w:r>
      <w:r>
        <w:rPr>
          <w:rFonts w:ascii="Times New Roman" w:hAnsi="Times New Roman"/>
        </w:rPr>
        <w:t xml:space="preserve"> администрация Учреждения организует обсуждение ее итогов на заседаниях методического объединения учителей-предметников и педсовета.</w:t>
      </w:r>
    </w:p>
    <w:p w:rsidR="003E2733" w:rsidRPr="00F40948" w:rsidRDefault="003E2733" w:rsidP="00D835E3">
      <w:pPr>
        <w:pStyle w:val="a3"/>
        <w:tabs>
          <w:tab w:val="left" w:pos="993"/>
        </w:tabs>
        <w:spacing w:line="360" w:lineRule="auto"/>
        <w:ind w:left="113" w:right="113" w:firstLine="709"/>
        <w:jc w:val="both"/>
        <w:rPr>
          <w:rFonts w:ascii="Times New Roman" w:hAnsi="Times New Roman"/>
          <w:u w:val="single"/>
        </w:rPr>
      </w:pPr>
    </w:p>
    <w:sectPr w:rsidR="003E2733" w:rsidRPr="00F40948" w:rsidSect="0052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39D"/>
    <w:multiLevelType w:val="multilevel"/>
    <w:tmpl w:val="93C0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60DAF"/>
    <w:multiLevelType w:val="hybridMultilevel"/>
    <w:tmpl w:val="584823A2"/>
    <w:lvl w:ilvl="0" w:tplc="E318C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E2E"/>
    <w:multiLevelType w:val="hybridMultilevel"/>
    <w:tmpl w:val="7CCE58D2"/>
    <w:lvl w:ilvl="0" w:tplc="E318C9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7730"/>
    <w:rsid w:val="00001073"/>
    <w:rsid w:val="000C3A4E"/>
    <w:rsid w:val="00131632"/>
    <w:rsid w:val="00160E9E"/>
    <w:rsid w:val="002729F8"/>
    <w:rsid w:val="00285FAB"/>
    <w:rsid w:val="002E0CF9"/>
    <w:rsid w:val="003349CF"/>
    <w:rsid w:val="003427CE"/>
    <w:rsid w:val="003E2733"/>
    <w:rsid w:val="00427730"/>
    <w:rsid w:val="004554AC"/>
    <w:rsid w:val="00470034"/>
    <w:rsid w:val="0049446E"/>
    <w:rsid w:val="004A1105"/>
    <w:rsid w:val="004A2CE9"/>
    <w:rsid w:val="004F4CE0"/>
    <w:rsid w:val="00523362"/>
    <w:rsid w:val="0054582C"/>
    <w:rsid w:val="00596628"/>
    <w:rsid w:val="005C1DE4"/>
    <w:rsid w:val="005C5F8E"/>
    <w:rsid w:val="006A294A"/>
    <w:rsid w:val="006D348C"/>
    <w:rsid w:val="007059E0"/>
    <w:rsid w:val="0071604B"/>
    <w:rsid w:val="0071678F"/>
    <w:rsid w:val="00763AFB"/>
    <w:rsid w:val="007A1161"/>
    <w:rsid w:val="008932DB"/>
    <w:rsid w:val="00897F43"/>
    <w:rsid w:val="008D1EA4"/>
    <w:rsid w:val="008F13B2"/>
    <w:rsid w:val="0097044B"/>
    <w:rsid w:val="00976486"/>
    <w:rsid w:val="00A45189"/>
    <w:rsid w:val="00A52EE6"/>
    <w:rsid w:val="00AA47E4"/>
    <w:rsid w:val="00B31E95"/>
    <w:rsid w:val="00B74D0F"/>
    <w:rsid w:val="00B858A9"/>
    <w:rsid w:val="00B90DBC"/>
    <w:rsid w:val="00B94462"/>
    <w:rsid w:val="00BC1552"/>
    <w:rsid w:val="00BE73F9"/>
    <w:rsid w:val="00C0461B"/>
    <w:rsid w:val="00C10815"/>
    <w:rsid w:val="00D835E3"/>
    <w:rsid w:val="00D92627"/>
    <w:rsid w:val="00D9299C"/>
    <w:rsid w:val="00E15CC8"/>
    <w:rsid w:val="00EA406D"/>
    <w:rsid w:val="00EB616A"/>
    <w:rsid w:val="00F40948"/>
    <w:rsid w:val="00F656DB"/>
    <w:rsid w:val="00FC4AFE"/>
    <w:rsid w:val="00FD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F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2E0C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E0CF9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 + Не полужирный;Не курсив"/>
    <w:basedOn w:val="a0"/>
    <w:rsid w:val="004A2C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3">
    <w:name w:val="Body Text Indent 3"/>
    <w:basedOn w:val="a"/>
    <w:link w:val="30"/>
    <w:semiHidden/>
    <w:unhideWhenUsed/>
    <w:rsid w:val="00334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34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978E-797E-4BE4-AD3D-0BFF8F0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kremenki-school</cp:lastModifiedBy>
  <cp:revision>3</cp:revision>
  <cp:lastPrinted>2017-01-18T13:05:00Z</cp:lastPrinted>
  <dcterms:created xsi:type="dcterms:W3CDTF">2017-01-18T13:18:00Z</dcterms:created>
  <dcterms:modified xsi:type="dcterms:W3CDTF">2017-01-18T13:19:00Z</dcterms:modified>
</cp:coreProperties>
</file>